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F" w:rsidRDefault="007E665F" w:rsidP="007E6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Обязательный образовательный минимум</w:t>
      </w:r>
    </w:p>
    <w:p w:rsidR="007E665F" w:rsidRDefault="007E665F" w:rsidP="007E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6</w:t>
      </w:r>
    </w:p>
    <w:p w:rsidR="007E665F" w:rsidRDefault="007E665F" w:rsidP="007E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литература</w:t>
      </w:r>
    </w:p>
    <w:p w:rsidR="007E665F" w:rsidRDefault="007E665F" w:rsidP="007E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Четверть: 2</w:t>
      </w:r>
    </w:p>
    <w:p w:rsidR="007E665F" w:rsidRDefault="007E665F" w:rsidP="007E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О.С.</w:t>
      </w:r>
    </w:p>
    <w:p w:rsidR="007E665F" w:rsidRPr="00A54B6C" w:rsidRDefault="007E665F" w:rsidP="007E665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87"/>
        <w:gridCol w:w="4364"/>
      </w:tblGrid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 xml:space="preserve">Олицетворение - это 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Какое растение из сказки В.Гаршина больше всего страдало от нехватки воды в оранжерее?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 xml:space="preserve">Какие виды </w:t>
            </w:r>
            <w:proofErr w:type="gramStart"/>
            <w:r w:rsidRPr="00A54B6C">
              <w:rPr>
                <w:rFonts w:ascii="Times New Roman" w:hAnsi="Times New Roman" w:cs="Times New Roman"/>
                <w:sz w:val="28"/>
              </w:rPr>
              <w:t>комического</w:t>
            </w:r>
            <w:proofErr w:type="gramEnd"/>
            <w:r w:rsidRPr="00A54B6C">
              <w:rPr>
                <w:rFonts w:ascii="Times New Roman" w:hAnsi="Times New Roman" w:cs="Times New Roman"/>
                <w:sz w:val="28"/>
              </w:rPr>
              <w:t xml:space="preserve"> вы знаете?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Мизгирь, имя одного из героев  сказки «Снегурочка» А.Островского, переводится как: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Сокол</w:t>
            </w: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Паук</w:t>
            </w: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Волос</w:t>
            </w: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Коршун</w:t>
            </w: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Кто перевел балладу И.Гете «Лесной царь» на русский язык?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Пьеса - это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Кто написал роман «Жизнь и удивительные приключения Робинзона Крузо»?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Приведите примеры образов-символов, которые использовал А.Кольцов в своих стихотворениях?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Чем похожи и чем различаются народная и литературная песни?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65F" w:rsidRPr="00A54B6C" w:rsidTr="00EB05D8">
        <w:tc>
          <w:tcPr>
            <w:tcW w:w="4785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A54B6C">
              <w:rPr>
                <w:rFonts w:ascii="Times New Roman" w:hAnsi="Times New Roman" w:cs="Times New Roman"/>
                <w:sz w:val="28"/>
              </w:rPr>
              <w:t>Что такое афоризм? Запишите один из афоризмов из сказки А.Сент-Экзюпери «Маленький принц»?</w:t>
            </w:r>
          </w:p>
        </w:tc>
        <w:tc>
          <w:tcPr>
            <w:tcW w:w="4786" w:type="dxa"/>
          </w:tcPr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665F" w:rsidRPr="00A54B6C" w:rsidRDefault="007E665F" w:rsidP="00EB05D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665F" w:rsidRDefault="007E665F" w:rsidP="007E665F">
      <w:pPr>
        <w:pStyle w:val="a3"/>
        <w:rPr>
          <w:rFonts w:ascii="Times New Roman" w:hAnsi="Times New Roman" w:cs="Times New Roman"/>
          <w:sz w:val="28"/>
        </w:rPr>
      </w:pPr>
    </w:p>
    <w:p w:rsidR="007E665F" w:rsidRDefault="007E665F" w:rsidP="007E665F">
      <w:pPr>
        <w:pStyle w:val="a3"/>
        <w:rPr>
          <w:rFonts w:ascii="Times New Roman" w:hAnsi="Times New Roman" w:cs="Times New Roman"/>
          <w:sz w:val="28"/>
        </w:rPr>
      </w:pPr>
    </w:p>
    <w:p w:rsidR="007E665F" w:rsidRDefault="007E665F" w:rsidP="007E665F">
      <w:pPr>
        <w:pStyle w:val="a3"/>
        <w:rPr>
          <w:rFonts w:ascii="Times New Roman" w:hAnsi="Times New Roman" w:cs="Times New Roman"/>
          <w:sz w:val="28"/>
        </w:rPr>
      </w:pPr>
    </w:p>
    <w:p w:rsidR="00ED1169" w:rsidRDefault="00ED1169"/>
    <w:sectPr w:rsidR="00ED1169" w:rsidSect="00E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5F"/>
    <w:rsid w:val="00560EC0"/>
    <w:rsid w:val="007E665F"/>
    <w:rsid w:val="00D94003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F"/>
    <w:pPr>
      <w:ind w:left="720"/>
      <w:contextualSpacing/>
    </w:pPr>
  </w:style>
  <w:style w:type="table" w:styleId="a4">
    <w:name w:val="Table Grid"/>
    <w:basedOn w:val="a1"/>
    <w:uiPriority w:val="59"/>
    <w:rsid w:val="007E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2016-12-08T08:11:00Z</dcterms:created>
  <dcterms:modified xsi:type="dcterms:W3CDTF">2016-12-08T08:11:00Z</dcterms:modified>
</cp:coreProperties>
</file>